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CFD" w:rsidRDefault="00E91377" w:rsidP="00E52CFD">
      <w:pPr>
        <w:jc w:val="both"/>
        <w:rPr>
          <w:sz w:val="28"/>
          <w:szCs w:val="28"/>
        </w:rPr>
      </w:pPr>
      <w:r w:rsidRPr="00E91377">
        <w:rPr>
          <w:lang w:val="ru-RU"/>
        </w:rPr>
        <w:t xml:space="preserve">                                                                                    </w:t>
      </w:r>
      <w:r>
        <w:rPr>
          <w:lang w:val="ru-RU"/>
        </w:rPr>
        <w:t xml:space="preserve">                       </w:t>
      </w:r>
      <w:r w:rsidR="00E52CFD">
        <w:rPr>
          <w:lang w:val="ru-RU"/>
        </w:rPr>
        <w:t xml:space="preserve"> </w:t>
      </w:r>
      <w:r>
        <w:rPr>
          <w:lang w:val="ru-RU"/>
        </w:rPr>
        <w:t xml:space="preserve"> </w:t>
      </w:r>
      <w:bookmarkStart w:id="0" w:name="_GoBack"/>
      <w:bookmarkEnd w:id="0"/>
      <w:r>
        <w:rPr>
          <w:sz w:val="28"/>
          <w:szCs w:val="28"/>
        </w:rPr>
        <w:t>Додаток 3</w:t>
      </w:r>
    </w:p>
    <w:p w:rsidR="00E91377" w:rsidRDefault="00E52CFD" w:rsidP="00E52C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r w:rsidR="0043215B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="00E91377">
        <w:rPr>
          <w:sz w:val="28"/>
          <w:szCs w:val="28"/>
        </w:rPr>
        <w:t>о</w:t>
      </w:r>
      <w:r>
        <w:rPr>
          <w:sz w:val="28"/>
          <w:szCs w:val="28"/>
        </w:rPr>
        <w:t xml:space="preserve"> р</w:t>
      </w:r>
      <w:r w:rsidR="00E91377">
        <w:rPr>
          <w:sz w:val="28"/>
          <w:szCs w:val="28"/>
        </w:rPr>
        <w:t>ішення</w:t>
      </w:r>
      <w:r>
        <w:rPr>
          <w:sz w:val="28"/>
          <w:szCs w:val="28"/>
        </w:rPr>
        <w:t xml:space="preserve"> </w:t>
      </w:r>
      <w:r w:rsidR="00E91377">
        <w:rPr>
          <w:sz w:val="28"/>
          <w:szCs w:val="28"/>
        </w:rPr>
        <w:t xml:space="preserve"> виконавчого </w:t>
      </w:r>
      <w:r>
        <w:rPr>
          <w:sz w:val="28"/>
          <w:szCs w:val="28"/>
        </w:rPr>
        <w:t>к</w:t>
      </w:r>
      <w:r w:rsidR="00E91377">
        <w:rPr>
          <w:sz w:val="28"/>
          <w:szCs w:val="28"/>
        </w:rPr>
        <w:t>омітету</w:t>
      </w:r>
    </w:p>
    <w:p w:rsidR="00E91377" w:rsidRDefault="00E52CFD" w:rsidP="00E52C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</w:t>
      </w:r>
      <w:r w:rsidR="00E91377">
        <w:rPr>
          <w:sz w:val="28"/>
          <w:szCs w:val="28"/>
        </w:rPr>
        <w:t>Нововолинської міської ради</w:t>
      </w:r>
    </w:p>
    <w:p w:rsidR="00E91377" w:rsidRDefault="00E91377" w:rsidP="00E9137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r w:rsidR="00E52CFD">
        <w:rPr>
          <w:sz w:val="28"/>
          <w:szCs w:val="28"/>
        </w:rPr>
        <w:t xml:space="preserve"> </w:t>
      </w:r>
      <w:r w:rsidR="0043215B">
        <w:rPr>
          <w:sz w:val="28"/>
          <w:szCs w:val="28"/>
        </w:rPr>
        <w:t xml:space="preserve"> 03 жовтня </w:t>
      </w:r>
      <w:r w:rsidRPr="00545A47">
        <w:rPr>
          <w:sz w:val="28"/>
          <w:szCs w:val="28"/>
        </w:rPr>
        <w:t>2022 року №</w:t>
      </w:r>
    </w:p>
    <w:p w:rsidR="003B4FA5" w:rsidRDefault="003B4FA5" w:rsidP="00E91377">
      <w:pPr>
        <w:rPr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2977"/>
        <w:gridCol w:w="2268"/>
        <w:gridCol w:w="1984"/>
        <w:gridCol w:w="1696"/>
      </w:tblGrid>
      <w:tr w:rsidR="00E91377" w:rsidTr="00443648">
        <w:tc>
          <w:tcPr>
            <w:tcW w:w="704" w:type="dxa"/>
            <w:vMerge w:val="restart"/>
          </w:tcPr>
          <w:p w:rsidR="00E91377" w:rsidRPr="00E91377" w:rsidRDefault="00E91377" w:rsidP="00443648">
            <w:pPr>
              <w:jc w:val="center"/>
              <w:rPr>
                <w:sz w:val="24"/>
                <w:szCs w:val="24"/>
              </w:rPr>
            </w:pPr>
            <w:r w:rsidRPr="00E91377">
              <w:rPr>
                <w:sz w:val="24"/>
                <w:szCs w:val="24"/>
              </w:rPr>
              <w:t>№ п/п</w:t>
            </w:r>
          </w:p>
        </w:tc>
        <w:tc>
          <w:tcPr>
            <w:tcW w:w="2977" w:type="dxa"/>
            <w:vMerge w:val="restart"/>
          </w:tcPr>
          <w:p w:rsidR="00443648" w:rsidRDefault="00E91377" w:rsidP="00E91377">
            <w:pPr>
              <w:jc w:val="center"/>
              <w:rPr>
                <w:sz w:val="24"/>
                <w:szCs w:val="24"/>
              </w:rPr>
            </w:pPr>
            <w:r w:rsidRPr="00E91377">
              <w:rPr>
                <w:sz w:val="24"/>
                <w:szCs w:val="24"/>
              </w:rPr>
              <w:t xml:space="preserve">Найменування </w:t>
            </w:r>
          </w:p>
          <w:p w:rsidR="00E91377" w:rsidRPr="00E91377" w:rsidRDefault="00E91377" w:rsidP="00E91377">
            <w:pPr>
              <w:jc w:val="center"/>
              <w:rPr>
                <w:sz w:val="24"/>
                <w:szCs w:val="24"/>
              </w:rPr>
            </w:pPr>
            <w:r w:rsidRPr="00E91377">
              <w:rPr>
                <w:sz w:val="24"/>
                <w:szCs w:val="24"/>
              </w:rPr>
              <w:t>показників</w:t>
            </w:r>
          </w:p>
        </w:tc>
        <w:tc>
          <w:tcPr>
            <w:tcW w:w="4252" w:type="dxa"/>
            <w:gridSpan w:val="2"/>
          </w:tcPr>
          <w:p w:rsidR="00E91377" w:rsidRPr="00E91377" w:rsidRDefault="00E91377" w:rsidP="00E91377">
            <w:pPr>
              <w:jc w:val="center"/>
              <w:rPr>
                <w:sz w:val="24"/>
                <w:szCs w:val="24"/>
              </w:rPr>
            </w:pPr>
            <w:r w:rsidRPr="00E91377">
              <w:rPr>
                <w:sz w:val="24"/>
                <w:szCs w:val="24"/>
              </w:rPr>
              <w:t>Населення</w:t>
            </w:r>
          </w:p>
        </w:tc>
        <w:tc>
          <w:tcPr>
            <w:tcW w:w="1696" w:type="dxa"/>
            <w:vMerge w:val="restart"/>
          </w:tcPr>
          <w:p w:rsidR="00E91377" w:rsidRPr="00E91377" w:rsidRDefault="00E91377" w:rsidP="00E91377">
            <w:pPr>
              <w:jc w:val="center"/>
              <w:rPr>
                <w:sz w:val="24"/>
                <w:szCs w:val="24"/>
              </w:rPr>
            </w:pPr>
            <w:r w:rsidRPr="00E91377">
              <w:rPr>
                <w:sz w:val="24"/>
                <w:szCs w:val="24"/>
              </w:rPr>
              <w:t>Інші споживачі</w:t>
            </w:r>
          </w:p>
        </w:tc>
      </w:tr>
      <w:tr w:rsidR="00E91377" w:rsidTr="00443648">
        <w:tc>
          <w:tcPr>
            <w:tcW w:w="704" w:type="dxa"/>
            <w:vMerge/>
          </w:tcPr>
          <w:p w:rsidR="00E91377" w:rsidRPr="00E91377" w:rsidRDefault="00E91377" w:rsidP="00443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E91377" w:rsidRPr="00E91377" w:rsidRDefault="00E91377" w:rsidP="00E91377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91377" w:rsidRPr="00E91377" w:rsidRDefault="00E91377" w:rsidP="00E91377">
            <w:pPr>
              <w:jc w:val="center"/>
              <w:rPr>
                <w:sz w:val="24"/>
                <w:szCs w:val="24"/>
              </w:rPr>
            </w:pPr>
            <w:r w:rsidRPr="00E91377">
              <w:rPr>
                <w:sz w:val="24"/>
                <w:szCs w:val="24"/>
              </w:rPr>
              <w:t xml:space="preserve">за умови підключення </w:t>
            </w:r>
            <w:proofErr w:type="spellStart"/>
            <w:r w:rsidRPr="00E91377">
              <w:rPr>
                <w:sz w:val="24"/>
                <w:szCs w:val="24"/>
              </w:rPr>
              <w:t>рушникосушильників</w:t>
            </w:r>
            <w:proofErr w:type="spellEnd"/>
            <w:r w:rsidRPr="00E91377">
              <w:rPr>
                <w:sz w:val="24"/>
                <w:szCs w:val="24"/>
              </w:rPr>
              <w:t xml:space="preserve"> до системи гарячого водопостачання,</w:t>
            </w:r>
          </w:p>
          <w:p w:rsidR="00E91377" w:rsidRPr="00E91377" w:rsidRDefault="00E91377" w:rsidP="00E91377">
            <w:pPr>
              <w:jc w:val="center"/>
              <w:rPr>
                <w:sz w:val="24"/>
                <w:szCs w:val="24"/>
              </w:rPr>
            </w:pPr>
            <w:r w:rsidRPr="00E91377">
              <w:rPr>
                <w:sz w:val="24"/>
                <w:szCs w:val="24"/>
              </w:rPr>
              <w:t>грн/</w:t>
            </w:r>
            <w:proofErr w:type="spellStart"/>
            <w:r w:rsidRPr="00E91377">
              <w:rPr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1984" w:type="dxa"/>
          </w:tcPr>
          <w:p w:rsidR="00E91377" w:rsidRPr="00E91377" w:rsidRDefault="00E91377" w:rsidP="00E91377">
            <w:pPr>
              <w:jc w:val="center"/>
              <w:rPr>
                <w:sz w:val="24"/>
                <w:szCs w:val="24"/>
              </w:rPr>
            </w:pPr>
            <w:r w:rsidRPr="00E91377">
              <w:rPr>
                <w:sz w:val="24"/>
                <w:szCs w:val="24"/>
              </w:rPr>
              <w:t xml:space="preserve">за умови відсутності </w:t>
            </w:r>
            <w:proofErr w:type="spellStart"/>
            <w:r w:rsidRPr="00E91377">
              <w:rPr>
                <w:sz w:val="24"/>
                <w:szCs w:val="24"/>
              </w:rPr>
              <w:t>рушникосушильників</w:t>
            </w:r>
            <w:proofErr w:type="spellEnd"/>
            <w:r w:rsidRPr="00E91377">
              <w:rPr>
                <w:sz w:val="24"/>
                <w:szCs w:val="24"/>
              </w:rPr>
              <w:t>,</w:t>
            </w:r>
          </w:p>
          <w:p w:rsidR="00E91377" w:rsidRPr="00E91377" w:rsidRDefault="00E91377" w:rsidP="00E91377">
            <w:pPr>
              <w:jc w:val="center"/>
              <w:rPr>
                <w:sz w:val="24"/>
                <w:szCs w:val="24"/>
              </w:rPr>
            </w:pPr>
            <w:r w:rsidRPr="00E91377">
              <w:rPr>
                <w:sz w:val="24"/>
                <w:szCs w:val="24"/>
              </w:rPr>
              <w:t>грн /</w:t>
            </w:r>
            <w:proofErr w:type="spellStart"/>
            <w:r w:rsidRPr="00E91377">
              <w:rPr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1696" w:type="dxa"/>
            <w:vMerge/>
          </w:tcPr>
          <w:p w:rsidR="00E91377" w:rsidRPr="00E91377" w:rsidRDefault="00E91377" w:rsidP="00E91377">
            <w:pPr>
              <w:rPr>
                <w:sz w:val="24"/>
                <w:szCs w:val="24"/>
              </w:rPr>
            </w:pPr>
          </w:p>
        </w:tc>
      </w:tr>
      <w:tr w:rsidR="00E91377" w:rsidTr="00443648">
        <w:tc>
          <w:tcPr>
            <w:tcW w:w="704" w:type="dxa"/>
          </w:tcPr>
          <w:p w:rsidR="00E91377" w:rsidRPr="00E91377" w:rsidRDefault="00E91377" w:rsidP="00443648">
            <w:pPr>
              <w:jc w:val="center"/>
              <w:rPr>
                <w:sz w:val="24"/>
                <w:szCs w:val="24"/>
              </w:rPr>
            </w:pPr>
            <w:r w:rsidRPr="00E91377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E91377" w:rsidRPr="00E91377" w:rsidRDefault="00E91377" w:rsidP="00E91377">
            <w:pPr>
              <w:rPr>
                <w:sz w:val="24"/>
                <w:szCs w:val="24"/>
              </w:rPr>
            </w:pPr>
            <w:r w:rsidRPr="00E91377">
              <w:rPr>
                <w:sz w:val="24"/>
                <w:szCs w:val="24"/>
              </w:rPr>
              <w:t>Собівартість власної теплової енергії, врахована у встановлених тарифах на теплову енергію для потреб відповідної категорії споживачів</w:t>
            </w:r>
          </w:p>
        </w:tc>
        <w:tc>
          <w:tcPr>
            <w:tcW w:w="2268" w:type="dxa"/>
          </w:tcPr>
          <w:p w:rsidR="00E91377" w:rsidRPr="00E91377" w:rsidRDefault="00C307AD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63,47</w:t>
            </w:r>
          </w:p>
        </w:tc>
        <w:tc>
          <w:tcPr>
            <w:tcW w:w="1984" w:type="dxa"/>
          </w:tcPr>
          <w:p w:rsidR="00E91377" w:rsidRPr="00E91377" w:rsidRDefault="003B4FA5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59,68</w:t>
            </w:r>
          </w:p>
        </w:tc>
        <w:tc>
          <w:tcPr>
            <w:tcW w:w="1696" w:type="dxa"/>
          </w:tcPr>
          <w:p w:rsidR="00E91377" w:rsidRPr="00E91377" w:rsidRDefault="001E55FD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182,47</w:t>
            </w:r>
          </w:p>
        </w:tc>
      </w:tr>
      <w:tr w:rsidR="00E91377" w:rsidTr="00443648">
        <w:tc>
          <w:tcPr>
            <w:tcW w:w="704" w:type="dxa"/>
          </w:tcPr>
          <w:p w:rsidR="00E91377" w:rsidRPr="00E91377" w:rsidRDefault="00E91377" w:rsidP="0044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977" w:type="dxa"/>
          </w:tcPr>
          <w:p w:rsidR="00E91377" w:rsidRPr="00E91377" w:rsidRDefault="00E91377" w:rsidP="00E91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Зокрема паливна складова</w:t>
            </w:r>
          </w:p>
        </w:tc>
        <w:tc>
          <w:tcPr>
            <w:tcW w:w="2268" w:type="dxa"/>
          </w:tcPr>
          <w:p w:rsidR="00E91377" w:rsidRPr="00E91377" w:rsidRDefault="00C307AD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63,47</w:t>
            </w:r>
          </w:p>
        </w:tc>
        <w:tc>
          <w:tcPr>
            <w:tcW w:w="1984" w:type="dxa"/>
          </w:tcPr>
          <w:p w:rsidR="00E91377" w:rsidRPr="00E91377" w:rsidRDefault="003B4FA5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59,68</w:t>
            </w:r>
          </w:p>
        </w:tc>
        <w:tc>
          <w:tcPr>
            <w:tcW w:w="1696" w:type="dxa"/>
          </w:tcPr>
          <w:p w:rsidR="00E91377" w:rsidRPr="00E91377" w:rsidRDefault="001E55FD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182,47</w:t>
            </w:r>
          </w:p>
        </w:tc>
      </w:tr>
      <w:tr w:rsidR="00E91377" w:rsidTr="00443648">
        <w:tc>
          <w:tcPr>
            <w:tcW w:w="704" w:type="dxa"/>
          </w:tcPr>
          <w:p w:rsidR="00E91377" w:rsidRPr="00E91377" w:rsidRDefault="00E91377" w:rsidP="0044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E91377" w:rsidRPr="00E91377" w:rsidRDefault="00E91377" w:rsidP="00E91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Витрати на утримання абонентської служби, зокрема:</w:t>
            </w:r>
          </w:p>
        </w:tc>
        <w:tc>
          <w:tcPr>
            <w:tcW w:w="2268" w:type="dxa"/>
          </w:tcPr>
          <w:p w:rsidR="00E91377" w:rsidRPr="00E91377" w:rsidRDefault="00C307AD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9,62</w:t>
            </w:r>
          </w:p>
        </w:tc>
        <w:tc>
          <w:tcPr>
            <w:tcW w:w="1984" w:type="dxa"/>
          </w:tcPr>
          <w:p w:rsidR="00E91377" w:rsidRPr="00E91377" w:rsidRDefault="003B4FA5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9,05</w:t>
            </w:r>
          </w:p>
        </w:tc>
        <w:tc>
          <w:tcPr>
            <w:tcW w:w="1696" w:type="dxa"/>
          </w:tcPr>
          <w:p w:rsidR="00E91377" w:rsidRPr="00E91377" w:rsidRDefault="001E55FD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9,69</w:t>
            </w:r>
          </w:p>
        </w:tc>
      </w:tr>
      <w:tr w:rsidR="00E91377" w:rsidTr="00443648">
        <w:tc>
          <w:tcPr>
            <w:tcW w:w="704" w:type="dxa"/>
          </w:tcPr>
          <w:p w:rsidR="00E91377" w:rsidRPr="00E91377" w:rsidRDefault="00E91377" w:rsidP="0044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2977" w:type="dxa"/>
          </w:tcPr>
          <w:p w:rsidR="00E91377" w:rsidRPr="00E91377" w:rsidRDefault="00E91377" w:rsidP="00E91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витрати на оплату праці</w:t>
            </w:r>
          </w:p>
        </w:tc>
        <w:tc>
          <w:tcPr>
            <w:tcW w:w="2268" w:type="dxa"/>
          </w:tcPr>
          <w:p w:rsidR="00E91377" w:rsidRPr="00E91377" w:rsidRDefault="00C307AD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7,06</w:t>
            </w:r>
          </w:p>
        </w:tc>
        <w:tc>
          <w:tcPr>
            <w:tcW w:w="1984" w:type="dxa"/>
          </w:tcPr>
          <w:p w:rsidR="00E91377" w:rsidRPr="00E91377" w:rsidRDefault="003B4FA5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6,64</w:t>
            </w:r>
          </w:p>
        </w:tc>
        <w:tc>
          <w:tcPr>
            <w:tcW w:w="1696" w:type="dxa"/>
          </w:tcPr>
          <w:p w:rsidR="00E91377" w:rsidRPr="00E91377" w:rsidRDefault="001E55FD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7,16</w:t>
            </w:r>
          </w:p>
        </w:tc>
      </w:tr>
      <w:tr w:rsidR="00E91377" w:rsidTr="00443648">
        <w:tc>
          <w:tcPr>
            <w:tcW w:w="704" w:type="dxa"/>
          </w:tcPr>
          <w:p w:rsidR="00E91377" w:rsidRPr="00E91377" w:rsidRDefault="00E91377" w:rsidP="0044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</w:p>
        </w:tc>
        <w:tc>
          <w:tcPr>
            <w:tcW w:w="2977" w:type="dxa"/>
          </w:tcPr>
          <w:p w:rsidR="00E91377" w:rsidRPr="00E91377" w:rsidRDefault="00E91377" w:rsidP="00E91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Витрати на  соціальні заходи</w:t>
            </w:r>
          </w:p>
        </w:tc>
        <w:tc>
          <w:tcPr>
            <w:tcW w:w="2268" w:type="dxa"/>
          </w:tcPr>
          <w:p w:rsidR="00E91377" w:rsidRPr="00E91377" w:rsidRDefault="00C307AD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1,55</w:t>
            </w:r>
          </w:p>
        </w:tc>
        <w:tc>
          <w:tcPr>
            <w:tcW w:w="1984" w:type="dxa"/>
          </w:tcPr>
          <w:p w:rsidR="00E91377" w:rsidRPr="00E91377" w:rsidRDefault="003B4FA5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1,46</w:t>
            </w:r>
          </w:p>
        </w:tc>
        <w:tc>
          <w:tcPr>
            <w:tcW w:w="1696" w:type="dxa"/>
          </w:tcPr>
          <w:p w:rsidR="00E91377" w:rsidRPr="00E91377" w:rsidRDefault="001E55FD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1,55</w:t>
            </w:r>
          </w:p>
        </w:tc>
      </w:tr>
      <w:tr w:rsidR="00E91377" w:rsidTr="00443648">
        <w:tc>
          <w:tcPr>
            <w:tcW w:w="704" w:type="dxa"/>
          </w:tcPr>
          <w:p w:rsidR="00E91377" w:rsidRPr="00E91377" w:rsidRDefault="00E91377" w:rsidP="0044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</w:p>
        </w:tc>
        <w:tc>
          <w:tcPr>
            <w:tcW w:w="2977" w:type="dxa"/>
          </w:tcPr>
          <w:p w:rsidR="00E91377" w:rsidRPr="00E91377" w:rsidRDefault="00E91377" w:rsidP="00E91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Інші витрати абонентської служби</w:t>
            </w:r>
          </w:p>
        </w:tc>
        <w:tc>
          <w:tcPr>
            <w:tcW w:w="2268" w:type="dxa"/>
          </w:tcPr>
          <w:p w:rsidR="00E91377" w:rsidRPr="00E91377" w:rsidRDefault="00C307AD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</w:t>
            </w:r>
          </w:p>
        </w:tc>
        <w:tc>
          <w:tcPr>
            <w:tcW w:w="1984" w:type="dxa"/>
          </w:tcPr>
          <w:p w:rsidR="00E91377" w:rsidRPr="00E91377" w:rsidRDefault="003B4FA5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0,94</w:t>
            </w:r>
          </w:p>
        </w:tc>
        <w:tc>
          <w:tcPr>
            <w:tcW w:w="1696" w:type="dxa"/>
          </w:tcPr>
          <w:p w:rsidR="00E91377" w:rsidRPr="00E91377" w:rsidRDefault="001E55FD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0,98</w:t>
            </w:r>
          </w:p>
        </w:tc>
      </w:tr>
      <w:tr w:rsidR="00E91377" w:rsidTr="00443648">
        <w:tc>
          <w:tcPr>
            <w:tcW w:w="704" w:type="dxa"/>
          </w:tcPr>
          <w:p w:rsidR="00E91377" w:rsidRDefault="00E91377" w:rsidP="0044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E91377" w:rsidRDefault="00E91377" w:rsidP="00E91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Витрати на придбання холодної води для надання послуги з постачання гарячої води</w:t>
            </w:r>
          </w:p>
        </w:tc>
        <w:tc>
          <w:tcPr>
            <w:tcW w:w="2268" w:type="dxa"/>
          </w:tcPr>
          <w:p w:rsidR="00E91377" w:rsidRPr="00E91377" w:rsidRDefault="00C307AD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13,53</w:t>
            </w:r>
          </w:p>
        </w:tc>
        <w:tc>
          <w:tcPr>
            <w:tcW w:w="1984" w:type="dxa"/>
          </w:tcPr>
          <w:p w:rsidR="00E91377" w:rsidRPr="00E91377" w:rsidRDefault="003B4FA5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12,72</w:t>
            </w:r>
          </w:p>
        </w:tc>
        <w:tc>
          <w:tcPr>
            <w:tcW w:w="1696" w:type="dxa"/>
          </w:tcPr>
          <w:p w:rsidR="00E91377" w:rsidRPr="00E91377" w:rsidRDefault="001E55FD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13,71</w:t>
            </w:r>
          </w:p>
        </w:tc>
      </w:tr>
      <w:tr w:rsidR="00E91377" w:rsidTr="00443648">
        <w:tc>
          <w:tcPr>
            <w:tcW w:w="704" w:type="dxa"/>
          </w:tcPr>
          <w:p w:rsidR="00E91377" w:rsidRDefault="00E91377" w:rsidP="0044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E91377" w:rsidRDefault="00E91377" w:rsidP="00E91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Решта витрат, крім послуг банку та інших установ із приймання і перерахування коштів споживачів</w:t>
            </w:r>
          </w:p>
        </w:tc>
        <w:tc>
          <w:tcPr>
            <w:tcW w:w="2268" w:type="dxa"/>
          </w:tcPr>
          <w:p w:rsidR="00E91377" w:rsidRPr="00E91377" w:rsidRDefault="00C307AD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15,39</w:t>
            </w:r>
          </w:p>
        </w:tc>
        <w:tc>
          <w:tcPr>
            <w:tcW w:w="1984" w:type="dxa"/>
          </w:tcPr>
          <w:p w:rsidR="00E91377" w:rsidRPr="00E91377" w:rsidRDefault="003B4FA5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14,47</w:t>
            </w:r>
          </w:p>
        </w:tc>
        <w:tc>
          <w:tcPr>
            <w:tcW w:w="1696" w:type="dxa"/>
          </w:tcPr>
          <w:p w:rsidR="00E91377" w:rsidRPr="00E91377" w:rsidRDefault="001E55FD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15,67</w:t>
            </w:r>
          </w:p>
        </w:tc>
      </w:tr>
      <w:tr w:rsidR="00E91377" w:rsidTr="00443648">
        <w:tc>
          <w:tcPr>
            <w:tcW w:w="704" w:type="dxa"/>
          </w:tcPr>
          <w:p w:rsidR="00E91377" w:rsidRDefault="00E91377" w:rsidP="0044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E91377" w:rsidRDefault="00E91377" w:rsidP="00E91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Собівартість послуг без урахування </w:t>
            </w:r>
            <w:r w:rsidR="005361B7">
              <w:rPr>
                <w:sz w:val="24"/>
                <w:szCs w:val="24"/>
              </w:rPr>
              <w:t>послуг банку та інших установ із приймання і перерахування коштів споживачів</w:t>
            </w:r>
          </w:p>
        </w:tc>
        <w:tc>
          <w:tcPr>
            <w:tcW w:w="2268" w:type="dxa"/>
          </w:tcPr>
          <w:p w:rsidR="00E91377" w:rsidRPr="00E91377" w:rsidRDefault="00C307AD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102,01</w:t>
            </w:r>
          </w:p>
        </w:tc>
        <w:tc>
          <w:tcPr>
            <w:tcW w:w="1984" w:type="dxa"/>
          </w:tcPr>
          <w:p w:rsidR="00E91377" w:rsidRPr="00E91377" w:rsidRDefault="003B4FA5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95,92</w:t>
            </w:r>
          </w:p>
        </w:tc>
        <w:tc>
          <w:tcPr>
            <w:tcW w:w="1696" w:type="dxa"/>
          </w:tcPr>
          <w:p w:rsidR="00E91377" w:rsidRPr="00E91377" w:rsidRDefault="001E55FD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221,55</w:t>
            </w:r>
          </w:p>
        </w:tc>
      </w:tr>
      <w:tr w:rsidR="005361B7" w:rsidTr="00443648">
        <w:tc>
          <w:tcPr>
            <w:tcW w:w="704" w:type="dxa"/>
          </w:tcPr>
          <w:p w:rsidR="005361B7" w:rsidRDefault="005361B7" w:rsidP="0044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5361B7" w:rsidRDefault="005361B7" w:rsidP="00E91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Розрахунковий прибуток, усього ,зокрема:</w:t>
            </w:r>
          </w:p>
        </w:tc>
        <w:tc>
          <w:tcPr>
            <w:tcW w:w="2268" w:type="dxa"/>
          </w:tcPr>
          <w:p w:rsidR="005361B7" w:rsidRPr="00E91377" w:rsidRDefault="00C307AD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3,06</w:t>
            </w:r>
          </w:p>
        </w:tc>
        <w:tc>
          <w:tcPr>
            <w:tcW w:w="1984" w:type="dxa"/>
          </w:tcPr>
          <w:p w:rsidR="005361B7" w:rsidRPr="00E91377" w:rsidRDefault="003B4FA5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2,88</w:t>
            </w:r>
          </w:p>
        </w:tc>
        <w:tc>
          <w:tcPr>
            <w:tcW w:w="1696" w:type="dxa"/>
          </w:tcPr>
          <w:p w:rsidR="005361B7" w:rsidRPr="00E91377" w:rsidRDefault="001E55FD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6,65</w:t>
            </w:r>
          </w:p>
        </w:tc>
      </w:tr>
      <w:tr w:rsidR="005361B7" w:rsidTr="00443648">
        <w:tc>
          <w:tcPr>
            <w:tcW w:w="704" w:type="dxa"/>
          </w:tcPr>
          <w:p w:rsidR="005361B7" w:rsidRDefault="005361B7" w:rsidP="0044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</w:t>
            </w:r>
          </w:p>
        </w:tc>
        <w:tc>
          <w:tcPr>
            <w:tcW w:w="2977" w:type="dxa"/>
          </w:tcPr>
          <w:p w:rsidR="005361B7" w:rsidRDefault="005361B7" w:rsidP="00C307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Прибуток у </w:t>
            </w:r>
            <w:r w:rsidR="00C307AD">
              <w:rPr>
                <w:sz w:val="24"/>
                <w:szCs w:val="24"/>
              </w:rPr>
              <w:t>тарифі</w:t>
            </w:r>
            <w:r>
              <w:rPr>
                <w:sz w:val="24"/>
                <w:szCs w:val="24"/>
              </w:rPr>
              <w:t xml:space="preserve"> на теплову енергію для потреб відповідної категорії споживачів</w:t>
            </w:r>
          </w:p>
        </w:tc>
        <w:tc>
          <w:tcPr>
            <w:tcW w:w="2268" w:type="dxa"/>
          </w:tcPr>
          <w:p w:rsidR="005361B7" w:rsidRPr="00E91377" w:rsidRDefault="00C307AD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2,51</w:t>
            </w:r>
          </w:p>
        </w:tc>
        <w:tc>
          <w:tcPr>
            <w:tcW w:w="1984" w:type="dxa"/>
          </w:tcPr>
          <w:p w:rsidR="005361B7" w:rsidRPr="00E91377" w:rsidRDefault="003B4FA5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2,36</w:t>
            </w:r>
          </w:p>
        </w:tc>
        <w:tc>
          <w:tcPr>
            <w:tcW w:w="1696" w:type="dxa"/>
          </w:tcPr>
          <w:p w:rsidR="005361B7" w:rsidRPr="00E91377" w:rsidRDefault="001E55FD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5,45</w:t>
            </w:r>
          </w:p>
        </w:tc>
      </w:tr>
      <w:tr w:rsidR="005361B7" w:rsidTr="00443648">
        <w:tc>
          <w:tcPr>
            <w:tcW w:w="704" w:type="dxa"/>
          </w:tcPr>
          <w:p w:rsidR="005361B7" w:rsidRDefault="005361B7" w:rsidP="0044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6.2</w:t>
            </w:r>
          </w:p>
        </w:tc>
        <w:tc>
          <w:tcPr>
            <w:tcW w:w="2977" w:type="dxa"/>
          </w:tcPr>
          <w:p w:rsidR="005361B7" w:rsidRDefault="005361B7" w:rsidP="00E91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Податок на прибуток</w:t>
            </w:r>
          </w:p>
        </w:tc>
        <w:tc>
          <w:tcPr>
            <w:tcW w:w="2268" w:type="dxa"/>
          </w:tcPr>
          <w:p w:rsidR="005361B7" w:rsidRPr="00E91377" w:rsidRDefault="00C307AD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0,55</w:t>
            </w:r>
          </w:p>
        </w:tc>
        <w:tc>
          <w:tcPr>
            <w:tcW w:w="1984" w:type="dxa"/>
          </w:tcPr>
          <w:p w:rsidR="005361B7" w:rsidRPr="00E91377" w:rsidRDefault="003B4FA5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0,52</w:t>
            </w:r>
          </w:p>
        </w:tc>
        <w:tc>
          <w:tcPr>
            <w:tcW w:w="1696" w:type="dxa"/>
          </w:tcPr>
          <w:p w:rsidR="005361B7" w:rsidRPr="00E91377" w:rsidRDefault="001E55FD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</w:tr>
      <w:tr w:rsidR="005361B7" w:rsidTr="00443648">
        <w:tc>
          <w:tcPr>
            <w:tcW w:w="704" w:type="dxa"/>
          </w:tcPr>
          <w:p w:rsidR="005361B7" w:rsidRDefault="005361B7" w:rsidP="0044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5361B7" w:rsidRDefault="005361B7" w:rsidP="00E91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Послуги банку та інших установ із приймання і перерахування коштів споживачів</w:t>
            </w:r>
          </w:p>
        </w:tc>
        <w:tc>
          <w:tcPr>
            <w:tcW w:w="2268" w:type="dxa"/>
          </w:tcPr>
          <w:p w:rsidR="005361B7" w:rsidRPr="00E91377" w:rsidRDefault="00C307AD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984" w:type="dxa"/>
          </w:tcPr>
          <w:p w:rsidR="005361B7" w:rsidRPr="00E91377" w:rsidRDefault="003B4FA5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696" w:type="dxa"/>
          </w:tcPr>
          <w:p w:rsidR="005361B7" w:rsidRPr="00E91377" w:rsidRDefault="001E55FD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5361B7" w:rsidTr="00443648">
        <w:tc>
          <w:tcPr>
            <w:tcW w:w="704" w:type="dxa"/>
          </w:tcPr>
          <w:p w:rsidR="005361B7" w:rsidRDefault="00E52CFD" w:rsidP="0044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</w:t>
            </w:r>
            <w:r w:rsidR="005361B7">
              <w:rPr>
                <w:sz w:val="24"/>
                <w:szCs w:val="24"/>
              </w:rPr>
              <w:t>8</w:t>
            </w:r>
          </w:p>
        </w:tc>
        <w:tc>
          <w:tcPr>
            <w:tcW w:w="2977" w:type="dxa"/>
          </w:tcPr>
          <w:p w:rsidR="005361B7" w:rsidRDefault="005361B7" w:rsidP="00E91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Повна планова собівартість послуг з урахування послуг банку та інших установ із приймання і перерахування коштів споживачів</w:t>
            </w:r>
          </w:p>
        </w:tc>
        <w:tc>
          <w:tcPr>
            <w:tcW w:w="2268" w:type="dxa"/>
          </w:tcPr>
          <w:p w:rsidR="005361B7" w:rsidRPr="00E91377" w:rsidRDefault="00C307AD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102,01</w:t>
            </w:r>
          </w:p>
        </w:tc>
        <w:tc>
          <w:tcPr>
            <w:tcW w:w="1984" w:type="dxa"/>
          </w:tcPr>
          <w:p w:rsidR="005361B7" w:rsidRPr="00E91377" w:rsidRDefault="003B4FA5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95,92</w:t>
            </w:r>
          </w:p>
        </w:tc>
        <w:tc>
          <w:tcPr>
            <w:tcW w:w="1696" w:type="dxa"/>
          </w:tcPr>
          <w:p w:rsidR="005361B7" w:rsidRPr="00E91377" w:rsidRDefault="001E55FD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221,55</w:t>
            </w:r>
          </w:p>
        </w:tc>
      </w:tr>
      <w:tr w:rsidR="005361B7" w:rsidTr="00443648">
        <w:tc>
          <w:tcPr>
            <w:tcW w:w="704" w:type="dxa"/>
          </w:tcPr>
          <w:p w:rsidR="005361B7" w:rsidRDefault="005361B7" w:rsidP="0044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977" w:type="dxa"/>
          </w:tcPr>
          <w:p w:rsidR="005361B7" w:rsidRDefault="005361B7" w:rsidP="00E91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Вартість послуг</w:t>
            </w:r>
          </w:p>
        </w:tc>
        <w:tc>
          <w:tcPr>
            <w:tcW w:w="2268" w:type="dxa"/>
          </w:tcPr>
          <w:p w:rsidR="005361B7" w:rsidRPr="00E91377" w:rsidRDefault="00C307AD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105,07</w:t>
            </w:r>
          </w:p>
        </w:tc>
        <w:tc>
          <w:tcPr>
            <w:tcW w:w="1984" w:type="dxa"/>
          </w:tcPr>
          <w:p w:rsidR="005361B7" w:rsidRPr="00E91377" w:rsidRDefault="003B4FA5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98,80</w:t>
            </w:r>
          </w:p>
        </w:tc>
        <w:tc>
          <w:tcPr>
            <w:tcW w:w="1696" w:type="dxa"/>
          </w:tcPr>
          <w:p w:rsidR="005361B7" w:rsidRPr="00E91377" w:rsidRDefault="001E55FD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228,19</w:t>
            </w:r>
          </w:p>
        </w:tc>
      </w:tr>
      <w:tr w:rsidR="005361B7" w:rsidTr="00443648">
        <w:tc>
          <w:tcPr>
            <w:tcW w:w="704" w:type="dxa"/>
          </w:tcPr>
          <w:p w:rsidR="005361B7" w:rsidRDefault="005361B7" w:rsidP="0044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977" w:type="dxa"/>
          </w:tcPr>
          <w:p w:rsidR="005361B7" w:rsidRDefault="005361B7" w:rsidP="00E91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Планові тарифи на послуги з постачання гарячої води</w:t>
            </w:r>
          </w:p>
        </w:tc>
        <w:tc>
          <w:tcPr>
            <w:tcW w:w="2268" w:type="dxa"/>
          </w:tcPr>
          <w:p w:rsidR="005361B7" w:rsidRPr="00E91377" w:rsidRDefault="00C307AD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105,07</w:t>
            </w:r>
          </w:p>
        </w:tc>
        <w:tc>
          <w:tcPr>
            <w:tcW w:w="1984" w:type="dxa"/>
          </w:tcPr>
          <w:p w:rsidR="005361B7" w:rsidRPr="00E91377" w:rsidRDefault="003B4FA5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98,80</w:t>
            </w:r>
          </w:p>
        </w:tc>
        <w:tc>
          <w:tcPr>
            <w:tcW w:w="1696" w:type="dxa"/>
          </w:tcPr>
          <w:p w:rsidR="005361B7" w:rsidRPr="00E91377" w:rsidRDefault="001E55FD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228,19</w:t>
            </w:r>
          </w:p>
        </w:tc>
      </w:tr>
      <w:tr w:rsidR="005361B7" w:rsidTr="00443648">
        <w:tc>
          <w:tcPr>
            <w:tcW w:w="704" w:type="dxa"/>
          </w:tcPr>
          <w:p w:rsidR="005361B7" w:rsidRDefault="005361B7" w:rsidP="0044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977" w:type="dxa"/>
          </w:tcPr>
          <w:p w:rsidR="005361B7" w:rsidRDefault="005361B7" w:rsidP="00E91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Планові тарифи на послуги з ПДВ, усього, зокрема:</w:t>
            </w:r>
          </w:p>
        </w:tc>
        <w:tc>
          <w:tcPr>
            <w:tcW w:w="2268" w:type="dxa"/>
          </w:tcPr>
          <w:p w:rsidR="005361B7" w:rsidRPr="00D66087" w:rsidRDefault="00D66087" w:rsidP="001E55FD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126,</w:t>
            </w:r>
            <w:r>
              <w:rPr>
                <w:sz w:val="24"/>
                <w:szCs w:val="24"/>
                <w:lang w:val="en-US"/>
              </w:rPr>
              <w:t>08</w:t>
            </w:r>
          </w:p>
        </w:tc>
        <w:tc>
          <w:tcPr>
            <w:tcW w:w="1984" w:type="dxa"/>
          </w:tcPr>
          <w:p w:rsidR="005361B7" w:rsidRPr="00E91377" w:rsidRDefault="00D66087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118,56</w:t>
            </w:r>
          </w:p>
        </w:tc>
        <w:tc>
          <w:tcPr>
            <w:tcW w:w="1696" w:type="dxa"/>
          </w:tcPr>
          <w:p w:rsidR="005361B7" w:rsidRPr="00E91377" w:rsidRDefault="001E55FD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273,83</w:t>
            </w:r>
          </w:p>
        </w:tc>
      </w:tr>
      <w:tr w:rsidR="005361B7" w:rsidTr="00443648">
        <w:tc>
          <w:tcPr>
            <w:tcW w:w="704" w:type="dxa"/>
          </w:tcPr>
          <w:p w:rsidR="005361B7" w:rsidRDefault="005361B7" w:rsidP="0044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</w:t>
            </w:r>
          </w:p>
        </w:tc>
        <w:tc>
          <w:tcPr>
            <w:tcW w:w="2977" w:type="dxa"/>
          </w:tcPr>
          <w:p w:rsidR="005361B7" w:rsidRDefault="005361B7" w:rsidP="00E91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Паливна складова з ПДВ</w:t>
            </w:r>
          </w:p>
        </w:tc>
        <w:tc>
          <w:tcPr>
            <w:tcW w:w="2268" w:type="dxa"/>
          </w:tcPr>
          <w:p w:rsidR="005361B7" w:rsidRPr="00E91377" w:rsidRDefault="00C307AD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76,16</w:t>
            </w:r>
          </w:p>
        </w:tc>
        <w:tc>
          <w:tcPr>
            <w:tcW w:w="1984" w:type="dxa"/>
          </w:tcPr>
          <w:p w:rsidR="005361B7" w:rsidRPr="00E91377" w:rsidRDefault="003B4FA5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71,62</w:t>
            </w:r>
          </w:p>
        </w:tc>
        <w:tc>
          <w:tcPr>
            <w:tcW w:w="1696" w:type="dxa"/>
          </w:tcPr>
          <w:p w:rsidR="005361B7" w:rsidRPr="00E91377" w:rsidRDefault="001E55FD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218,97</w:t>
            </w:r>
          </w:p>
        </w:tc>
      </w:tr>
      <w:tr w:rsidR="005361B7" w:rsidTr="00443648">
        <w:tc>
          <w:tcPr>
            <w:tcW w:w="704" w:type="dxa"/>
          </w:tcPr>
          <w:p w:rsidR="005361B7" w:rsidRDefault="005361B7" w:rsidP="0044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11.2</w:t>
            </w:r>
          </w:p>
        </w:tc>
        <w:tc>
          <w:tcPr>
            <w:tcW w:w="2977" w:type="dxa"/>
          </w:tcPr>
          <w:p w:rsidR="005361B7" w:rsidRDefault="005361B7" w:rsidP="00E91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Решта витрат, крім паливної складової, з ПДВ</w:t>
            </w:r>
          </w:p>
        </w:tc>
        <w:tc>
          <w:tcPr>
            <w:tcW w:w="2268" w:type="dxa"/>
          </w:tcPr>
          <w:p w:rsidR="005361B7" w:rsidRPr="00E91377" w:rsidRDefault="00C307AD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49,92</w:t>
            </w:r>
          </w:p>
        </w:tc>
        <w:tc>
          <w:tcPr>
            <w:tcW w:w="1984" w:type="dxa"/>
          </w:tcPr>
          <w:p w:rsidR="005361B7" w:rsidRPr="00E91377" w:rsidRDefault="003B4FA5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46,94</w:t>
            </w:r>
          </w:p>
        </w:tc>
        <w:tc>
          <w:tcPr>
            <w:tcW w:w="1696" w:type="dxa"/>
          </w:tcPr>
          <w:p w:rsidR="005361B7" w:rsidRPr="00E91377" w:rsidRDefault="001E55FD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54,86</w:t>
            </w:r>
          </w:p>
        </w:tc>
      </w:tr>
      <w:tr w:rsidR="005361B7" w:rsidTr="00443648">
        <w:tc>
          <w:tcPr>
            <w:tcW w:w="704" w:type="dxa"/>
          </w:tcPr>
          <w:p w:rsidR="005361B7" w:rsidRDefault="005361B7" w:rsidP="0044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977" w:type="dxa"/>
          </w:tcPr>
          <w:p w:rsidR="005361B7" w:rsidRDefault="005361B7" w:rsidP="00E91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Обсяг споживання гарячої води відповідною категорією</w:t>
            </w:r>
            <w:r w:rsidR="00443648">
              <w:rPr>
                <w:sz w:val="24"/>
                <w:szCs w:val="24"/>
              </w:rPr>
              <w:t xml:space="preserve"> споживачів, тис.м</w:t>
            </w:r>
            <w:r w:rsidR="00443648" w:rsidRPr="00443648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268" w:type="dxa"/>
          </w:tcPr>
          <w:p w:rsidR="005361B7" w:rsidRPr="00E91377" w:rsidRDefault="00C307AD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25,866</w:t>
            </w:r>
          </w:p>
        </w:tc>
        <w:tc>
          <w:tcPr>
            <w:tcW w:w="1984" w:type="dxa"/>
          </w:tcPr>
          <w:p w:rsidR="005361B7" w:rsidRPr="00E91377" w:rsidRDefault="003B4FA5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8,84</w:t>
            </w:r>
          </w:p>
        </w:tc>
        <w:tc>
          <w:tcPr>
            <w:tcW w:w="1696" w:type="dxa"/>
          </w:tcPr>
          <w:p w:rsidR="005361B7" w:rsidRPr="00E91377" w:rsidRDefault="001E55FD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0,194</w:t>
            </w:r>
          </w:p>
        </w:tc>
      </w:tr>
    </w:tbl>
    <w:p w:rsidR="00E91377" w:rsidRDefault="00E91377" w:rsidP="00E91377">
      <w:pPr>
        <w:rPr>
          <w:sz w:val="28"/>
          <w:szCs w:val="28"/>
        </w:rPr>
      </w:pPr>
    </w:p>
    <w:p w:rsidR="001575D7" w:rsidRDefault="001575D7">
      <w:pPr>
        <w:rPr>
          <w:lang w:val="ru-RU"/>
        </w:rPr>
      </w:pPr>
    </w:p>
    <w:p w:rsidR="00C83C1E" w:rsidRDefault="00C83C1E">
      <w:pPr>
        <w:rPr>
          <w:lang w:val="ru-RU"/>
        </w:rPr>
      </w:pPr>
    </w:p>
    <w:p w:rsidR="00C83C1E" w:rsidRDefault="00C83C1E">
      <w:pPr>
        <w:rPr>
          <w:lang w:val="ru-RU"/>
        </w:rPr>
      </w:pPr>
    </w:p>
    <w:p w:rsidR="00C83C1E" w:rsidRDefault="00C83C1E" w:rsidP="00C83C1E">
      <w:pPr>
        <w:rPr>
          <w:sz w:val="28"/>
          <w:szCs w:val="28"/>
        </w:rPr>
      </w:pPr>
      <w:r>
        <w:rPr>
          <w:sz w:val="28"/>
          <w:szCs w:val="28"/>
        </w:rPr>
        <w:t>Керуюча справами</w:t>
      </w:r>
      <w:r w:rsidR="00E52CFD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                             Валентина СТЕПЮК  </w:t>
      </w:r>
    </w:p>
    <w:p w:rsidR="00C83C1E" w:rsidRDefault="00C83C1E" w:rsidP="00C83C1E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C83C1E" w:rsidRDefault="00C83C1E" w:rsidP="00C83C1E">
      <w:pPr>
        <w:rPr>
          <w:sz w:val="28"/>
          <w:szCs w:val="28"/>
        </w:rPr>
      </w:pPr>
    </w:p>
    <w:p w:rsidR="00C83C1E" w:rsidRPr="0043215B" w:rsidRDefault="0043215B">
      <w:pPr>
        <w:rPr>
          <w:sz w:val="24"/>
          <w:szCs w:val="24"/>
        </w:rPr>
      </w:pPr>
      <w:r w:rsidRPr="0043215B">
        <w:rPr>
          <w:sz w:val="24"/>
          <w:szCs w:val="24"/>
        </w:rPr>
        <w:t>Тетяна Корнійчук</w:t>
      </w:r>
    </w:p>
    <w:sectPr w:rsidR="00C83C1E" w:rsidRPr="0043215B" w:rsidSect="00E52CFD">
      <w:pgSz w:w="11906" w:h="16838"/>
      <w:pgMar w:top="284" w:right="707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377"/>
    <w:rsid w:val="001575D7"/>
    <w:rsid w:val="001E55FD"/>
    <w:rsid w:val="003B4FA5"/>
    <w:rsid w:val="0043215B"/>
    <w:rsid w:val="00443648"/>
    <w:rsid w:val="005361B7"/>
    <w:rsid w:val="0089367E"/>
    <w:rsid w:val="009C4228"/>
    <w:rsid w:val="00C307AD"/>
    <w:rsid w:val="00C83C1E"/>
    <w:rsid w:val="00D66087"/>
    <w:rsid w:val="00E52CFD"/>
    <w:rsid w:val="00E91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DE7A8"/>
  <w15:chartTrackingRefBased/>
  <w15:docId w15:val="{A1E1101B-FDB5-46F2-A27B-E278A475A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13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91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83C1E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C83C1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30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1517</Words>
  <Characters>865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User65</dc:creator>
  <cp:keywords/>
  <dc:description/>
  <cp:lastModifiedBy>User14</cp:lastModifiedBy>
  <cp:revision>6</cp:revision>
  <cp:lastPrinted>2022-09-30T12:11:00Z</cp:lastPrinted>
  <dcterms:created xsi:type="dcterms:W3CDTF">2022-09-29T13:30:00Z</dcterms:created>
  <dcterms:modified xsi:type="dcterms:W3CDTF">2022-09-30T12:11:00Z</dcterms:modified>
</cp:coreProperties>
</file>